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D0" w:rsidRPr="001B71D0" w:rsidRDefault="00F11E8E" w:rsidP="001B71D0">
      <w:pPr>
        <w:ind w:right="565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-321945</wp:posOffset>
            </wp:positionV>
            <wp:extent cx="7671435" cy="1171575"/>
            <wp:effectExtent l="114300" t="152400" r="310515" b="352425"/>
            <wp:wrapSquare wrapText="bothSides"/>
            <wp:docPr id="5" name="Рисунок 5" descr="C:\Users\User\Desktop\плашка ПМ вер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лашка ПМ верх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71D0" w:rsidRPr="001B71D0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П</w:t>
      </w:r>
      <w:r w:rsidR="001B71D0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райс на изготовление аудио</w:t>
      </w:r>
      <w:r w:rsidR="001B71D0" w:rsidRPr="001B71D0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продукции на 20</w:t>
      </w:r>
      <w:r w:rsidR="001B71D0" w:rsidRPr="001B71D0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20</w:t>
      </w:r>
      <w:r w:rsidR="001B71D0" w:rsidRPr="001B71D0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год.</w:t>
      </w:r>
    </w:p>
    <w:tbl>
      <w:tblPr>
        <w:tblW w:w="4844" w:type="pct"/>
        <w:tblCellSpacing w:w="0" w:type="dxa"/>
        <w:tblInd w:w="8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791"/>
        <w:gridCol w:w="2282"/>
        <w:gridCol w:w="2339"/>
      </w:tblGrid>
      <w:tr w:rsidR="001B71D0" w:rsidRPr="001B71D0" w:rsidTr="006F3E78">
        <w:trPr>
          <w:trHeight w:val="295"/>
          <w:tblCellSpacing w:w="0" w:type="dxa"/>
        </w:trPr>
        <w:tc>
          <w:tcPr>
            <w:tcW w:w="2975" w:type="pct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  <w:lang w:eastAsia="ru-RU"/>
              </w:rPr>
              <w:t>Ролик</w:t>
            </w:r>
          </w:p>
        </w:tc>
        <w:tc>
          <w:tcPr>
            <w:tcW w:w="1000" w:type="pct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025" w:type="pct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1B71D0" w:rsidRPr="001B71D0" w:rsidTr="006F3E78">
        <w:trPr>
          <w:trHeight w:val="856"/>
          <w:tblCellSpacing w:w="0" w:type="dxa"/>
        </w:trPr>
        <w:tc>
          <w:tcPr>
            <w:tcW w:w="2975" w:type="pct"/>
            <w:shd w:val="clear" w:color="auto" w:fill="FAF4E4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  <w:lang w:eastAsia="ru-RU"/>
              </w:rPr>
              <w:t>Начитка вашего текста нашим актёром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br/>
              <w:t xml:space="preserve">2-3 варианта, в разной манере подачи текста. </w:t>
            </w:r>
          </w:p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Хроно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метраж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 xml:space="preserve">: до 30 с. </w:t>
            </w:r>
          </w:p>
        </w:tc>
        <w:tc>
          <w:tcPr>
            <w:tcW w:w="1000" w:type="pct"/>
            <w:shd w:val="clear" w:color="auto" w:fill="FAF4E4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Черновая компоновка и отправка в необработанном виде для дальнейшей обработки</w:t>
            </w:r>
          </w:p>
        </w:tc>
        <w:tc>
          <w:tcPr>
            <w:tcW w:w="1025" w:type="pct"/>
            <w:shd w:val="clear" w:color="auto" w:fill="FAF4E4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ru-RU"/>
              </w:rPr>
            </w:pPr>
            <w:r w:rsidRPr="001B71D0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  <w:t>600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val="en-US" w:eastAsia="ru-RU"/>
              </w:rPr>
              <w:t xml:space="preserve"> p</w:t>
            </w:r>
          </w:p>
        </w:tc>
      </w:tr>
      <w:tr w:rsidR="001B71D0" w:rsidRPr="001B71D0" w:rsidTr="006F3E78">
        <w:trPr>
          <w:trHeight w:val="19"/>
          <w:tblCellSpacing w:w="0" w:type="dxa"/>
        </w:trPr>
        <w:tc>
          <w:tcPr>
            <w:tcW w:w="2975" w:type="pct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  <w:lang w:eastAsia="ru-RU"/>
              </w:rPr>
              <w:t>Инфо (</w:t>
            </w:r>
            <w:r w:rsidRPr="001B71D0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  <w:lang w:eastAsia="ru-RU"/>
              </w:rPr>
              <w:t>объявление</w:t>
            </w:r>
            <w:r w:rsidRPr="001B71D0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  <w:lang w:eastAsia="ru-RU"/>
              </w:rPr>
              <w:t xml:space="preserve">) 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br/>
              <w:t xml:space="preserve">1 актёр + подложка (голос Благовещенск) </w:t>
            </w:r>
          </w:p>
        </w:tc>
        <w:tc>
          <w:tcPr>
            <w:tcW w:w="1000" w:type="pct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Ваш сценарий, текст.</w:t>
            </w:r>
          </w:p>
        </w:tc>
        <w:tc>
          <w:tcPr>
            <w:tcW w:w="1025" w:type="pct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  <w:t>1000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р.</w:t>
            </w:r>
          </w:p>
        </w:tc>
      </w:tr>
      <w:tr w:rsidR="001B71D0" w:rsidRPr="001B71D0" w:rsidTr="006F3E78">
        <w:trPr>
          <w:trHeight w:val="428"/>
          <w:tblCellSpacing w:w="0" w:type="dxa"/>
        </w:trPr>
        <w:tc>
          <w:tcPr>
            <w:tcW w:w="2975" w:type="pct"/>
            <w:shd w:val="clear" w:color="auto" w:fill="FAF4E4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  <w:lang w:eastAsia="ru-RU"/>
              </w:rPr>
              <w:t>Постановочный.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br/>
              <w:t xml:space="preserve">1 (голос 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местный) +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 xml:space="preserve"> подложка (оплата за голос другого города оговаривается отдельно)</w:t>
            </w:r>
          </w:p>
        </w:tc>
        <w:tc>
          <w:tcPr>
            <w:tcW w:w="1000" w:type="pct"/>
            <w:shd w:val="clear" w:color="auto" w:fill="FAF4E4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Ваш сценарий, текст.</w:t>
            </w:r>
          </w:p>
        </w:tc>
        <w:tc>
          <w:tcPr>
            <w:tcW w:w="1025" w:type="pct"/>
            <w:shd w:val="clear" w:color="auto" w:fill="FAF4E4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  <w:t>1700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р.</w:t>
            </w:r>
          </w:p>
        </w:tc>
      </w:tr>
      <w:tr w:rsidR="001B71D0" w:rsidRPr="001B71D0" w:rsidTr="006F3E78">
        <w:trPr>
          <w:trHeight w:val="428"/>
          <w:tblCellSpacing w:w="0" w:type="dxa"/>
        </w:trPr>
        <w:tc>
          <w:tcPr>
            <w:tcW w:w="2975" w:type="pct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  <w:lang w:eastAsia="ru-RU"/>
              </w:rPr>
              <w:t xml:space="preserve">Постановочный. Имидж (диалог </w:t>
            </w:r>
            <w:proofErr w:type="spellStart"/>
            <w:r w:rsidRPr="001B71D0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  <w:lang w:eastAsia="ru-RU"/>
              </w:rPr>
              <w:t>и.т.д</w:t>
            </w:r>
            <w:proofErr w:type="spellEnd"/>
            <w:r w:rsidRPr="001B71D0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  <w:lang w:eastAsia="ru-RU"/>
              </w:rPr>
              <w:t>.)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br/>
              <w:t>1 или 2 актёра + подложка + спецэффекты (оговаривается с креативным отделом)</w:t>
            </w:r>
          </w:p>
        </w:tc>
        <w:tc>
          <w:tcPr>
            <w:tcW w:w="1000" w:type="pct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Ваш сценарий</w:t>
            </w:r>
          </w:p>
        </w:tc>
        <w:tc>
          <w:tcPr>
            <w:tcW w:w="1025" w:type="pct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(оговаривается с креати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в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ным отделом)</w:t>
            </w:r>
          </w:p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 xml:space="preserve">От </w:t>
            </w:r>
            <w:r w:rsidRPr="001B71D0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  <w:t>2500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р</w:t>
            </w:r>
          </w:p>
        </w:tc>
      </w:tr>
      <w:tr w:rsidR="001B71D0" w:rsidRPr="001B71D0" w:rsidTr="006F3E78">
        <w:trPr>
          <w:trHeight w:val="428"/>
          <w:tblCellSpacing w:w="0" w:type="dxa"/>
        </w:trPr>
        <w:tc>
          <w:tcPr>
            <w:tcW w:w="2975" w:type="pct"/>
            <w:shd w:val="clear" w:color="auto" w:fill="FAF4E4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  <w:lang w:eastAsia="ru-RU"/>
              </w:rPr>
              <w:t>Игровой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br/>
              <w:t>2-3 актёра + подложка + спецэффекты (оговаривается с креативным отделом)</w:t>
            </w:r>
          </w:p>
        </w:tc>
        <w:tc>
          <w:tcPr>
            <w:tcW w:w="1000" w:type="pct"/>
            <w:shd w:val="clear" w:color="auto" w:fill="FAF4E4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Ваш сценарий</w:t>
            </w:r>
          </w:p>
        </w:tc>
        <w:tc>
          <w:tcPr>
            <w:tcW w:w="1025" w:type="pct"/>
            <w:shd w:val="clear" w:color="auto" w:fill="FAF4E4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(оговаривается с креати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в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 xml:space="preserve">ным отделом) </w:t>
            </w:r>
          </w:p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 xml:space="preserve">От </w:t>
            </w:r>
            <w:r w:rsidRPr="001B71D0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  <w:t>2900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р.</w:t>
            </w:r>
          </w:p>
        </w:tc>
      </w:tr>
      <w:tr w:rsidR="001B71D0" w:rsidRPr="001B71D0" w:rsidTr="006F3E78">
        <w:trPr>
          <w:trHeight w:val="428"/>
          <w:tblCellSpacing w:w="0" w:type="dxa"/>
        </w:trPr>
        <w:tc>
          <w:tcPr>
            <w:tcW w:w="2975" w:type="pct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  <w:lang w:eastAsia="ru-RU"/>
              </w:rPr>
              <w:t>«</w:t>
            </w:r>
            <w:r w:rsidRPr="001B71D0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  <w:lang w:eastAsia="ru-RU"/>
              </w:rPr>
              <w:t>Пропетый»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 xml:space="preserve"> Ролик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 xml:space="preserve"> + коротко пропето название фирмы + диктор </w:t>
            </w:r>
          </w:p>
        </w:tc>
        <w:tc>
          <w:tcPr>
            <w:tcW w:w="1000" w:type="pct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Ваш сценарий</w:t>
            </w:r>
          </w:p>
        </w:tc>
        <w:tc>
          <w:tcPr>
            <w:tcW w:w="1025" w:type="pct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 xml:space="preserve">От </w:t>
            </w:r>
            <w:r w:rsidRPr="001B71D0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  <w:t>4500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р.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br/>
            </w:r>
          </w:p>
        </w:tc>
      </w:tr>
      <w:tr w:rsidR="006F3E78" w:rsidRPr="001B71D0" w:rsidTr="006F3E78">
        <w:trPr>
          <w:trHeight w:val="635"/>
          <w:tblCellSpacing w:w="0" w:type="dxa"/>
        </w:trPr>
        <w:tc>
          <w:tcPr>
            <w:tcW w:w="2975" w:type="pct"/>
            <w:shd w:val="clear" w:color="auto" w:fill="FAF4E4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  <w:t>Дикторский текст длительностью более 2 мин</w:t>
            </w:r>
          </w:p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</w:p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</w:p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</w:p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</w:p>
          <w:p w:rsidR="001B71D0" w:rsidRPr="001B71D0" w:rsidRDefault="001B71D0" w:rsidP="006F3E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Arial CYR"/>
                <w:b/>
                <w:bCs/>
                <w:color w:val="FF0000"/>
                <w:sz w:val="20"/>
                <w:szCs w:val="20"/>
                <w:lang w:eastAsia="ru-RU"/>
              </w:rPr>
              <w:t>СРОЧНОЕ ИЗГОТОВЛЕНИЕ ДЕНЬ В ДЕНЬ - ЗА СРОЧНОСТЬ 30 % ОТ СУММЫ ИЗГОТОВЛЕНИЯ АУДИОПРОДУКЦИИ</w:t>
            </w:r>
          </w:p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  <w:t xml:space="preserve">Внесение изменений в готовый ролик, </w:t>
            </w:r>
            <w:r w:rsidR="006F3E78" w:rsidRPr="001B71D0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  <w:t>объявление</w:t>
            </w:r>
            <w:r w:rsidRPr="001B71D0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  <w:t>. (адрес, тел. Сроки)</w:t>
            </w:r>
          </w:p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</w:pPr>
          </w:p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color w:val="FF0000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b/>
                <w:color w:val="FF0000"/>
                <w:sz w:val="20"/>
                <w:szCs w:val="20"/>
                <w:lang w:val="en-US" w:eastAsia="ru-RU"/>
              </w:rPr>
              <w:t>NEW</w:t>
            </w:r>
            <w:r w:rsidRPr="001B71D0">
              <w:rPr>
                <w:rFonts w:ascii="Bookman Old Style" w:eastAsia="Times New Roman" w:hAnsi="Bookman Old Style" w:cs="Tahoma"/>
                <w:b/>
                <w:color w:val="FF0000"/>
                <w:sz w:val="20"/>
                <w:szCs w:val="20"/>
                <w:lang w:eastAsia="ru-RU"/>
              </w:rPr>
              <w:t xml:space="preserve">!!!! Изготовление паспорта </w:t>
            </w:r>
            <w:proofErr w:type="gramStart"/>
            <w:r w:rsidR="006F3E78" w:rsidRPr="001B71D0">
              <w:rPr>
                <w:rFonts w:ascii="Bookman Old Style" w:eastAsia="Times New Roman" w:hAnsi="Bookman Old Style" w:cs="Tahoma"/>
                <w:b/>
                <w:color w:val="FF0000"/>
                <w:sz w:val="20"/>
                <w:szCs w:val="20"/>
                <w:lang w:eastAsia="ru-RU"/>
              </w:rPr>
              <w:t xml:space="preserve">ролика!  </w:t>
            </w:r>
            <w:r w:rsidRPr="001B71D0">
              <w:rPr>
                <w:rFonts w:ascii="Bookman Old Style" w:eastAsia="Times New Roman" w:hAnsi="Bookman Old Style" w:cs="Tahoma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1B71D0">
              <w:rPr>
                <w:rFonts w:ascii="Bookman Old Style" w:eastAsia="Times New Roman" w:hAnsi="Bookman Old Style" w:cs="Tahoma"/>
                <w:b/>
                <w:color w:val="FF0000"/>
                <w:sz w:val="20"/>
                <w:szCs w:val="20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000" w:type="pct"/>
            <w:shd w:val="clear" w:color="auto" w:fill="FAF4E4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Ваш текст.</w:t>
            </w:r>
          </w:p>
        </w:tc>
        <w:tc>
          <w:tcPr>
            <w:tcW w:w="1025" w:type="pct"/>
            <w:shd w:val="clear" w:color="auto" w:fill="FAF4E4"/>
          </w:tcPr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 xml:space="preserve">3 рубля за слово, </w:t>
            </w:r>
          </w:p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 xml:space="preserve">либо </w:t>
            </w:r>
            <w:r w:rsidRPr="001B71D0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  <w:t>1500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 xml:space="preserve"> руб. за лист </w:t>
            </w:r>
            <w:r w:rsidRPr="001B71D0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  <w:t xml:space="preserve">А4 </w:t>
            </w:r>
          </w:p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14 кеглем</w:t>
            </w:r>
          </w:p>
          <w:p w:rsidR="001B71D0" w:rsidRPr="001B71D0" w:rsidRDefault="001B71D0" w:rsidP="001B71D0">
            <w:pPr>
              <w:spacing w:after="0" w:line="240" w:lineRule="auto"/>
              <w:jc w:val="right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</w:p>
          <w:p w:rsidR="001B71D0" w:rsidRPr="001B71D0" w:rsidRDefault="001B71D0" w:rsidP="001B71D0">
            <w:pPr>
              <w:spacing w:after="0" w:line="240" w:lineRule="auto"/>
              <w:jc w:val="right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</w:p>
          <w:p w:rsidR="001B71D0" w:rsidRPr="001B71D0" w:rsidRDefault="001B71D0" w:rsidP="001B71D0">
            <w:pPr>
              <w:spacing w:after="0" w:line="240" w:lineRule="auto"/>
              <w:jc w:val="right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</w:p>
          <w:p w:rsidR="001B71D0" w:rsidRPr="001B71D0" w:rsidRDefault="001B71D0" w:rsidP="001B71D0">
            <w:pPr>
              <w:spacing w:after="0" w:line="240" w:lineRule="auto"/>
              <w:jc w:val="right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</w:p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  <w:t>500</w:t>
            </w:r>
            <w:r w:rsidRPr="001B71D0"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  <w:t>р.</w:t>
            </w:r>
          </w:p>
          <w:p w:rsidR="001B71D0" w:rsidRPr="001B71D0" w:rsidRDefault="001B71D0" w:rsidP="001B71D0">
            <w:pPr>
              <w:spacing w:after="0" w:line="240" w:lineRule="auto"/>
              <w:jc w:val="right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</w:p>
          <w:p w:rsidR="001B71D0" w:rsidRPr="001B71D0" w:rsidRDefault="001B71D0" w:rsidP="001B71D0">
            <w:pPr>
              <w:spacing w:after="0" w:line="240" w:lineRule="auto"/>
              <w:jc w:val="right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</w:p>
          <w:p w:rsidR="001B71D0" w:rsidRPr="001B71D0" w:rsidRDefault="001B71D0" w:rsidP="001B71D0">
            <w:pPr>
              <w:spacing w:after="0" w:line="240" w:lineRule="auto"/>
              <w:jc w:val="right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</w:p>
          <w:p w:rsidR="001B71D0" w:rsidRPr="001B71D0" w:rsidRDefault="001B71D0" w:rsidP="001B71D0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</w:pPr>
            <w:r w:rsidRPr="001B71D0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ru-RU"/>
              </w:rPr>
              <w:t>1000 р.</w:t>
            </w:r>
          </w:p>
          <w:p w:rsidR="001B71D0" w:rsidRPr="001B71D0" w:rsidRDefault="001B71D0" w:rsidP="001B71D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0"/>
                <w:szCs w:val="20"/>
                <w:lang w:eastAsia="ru-RU"/>
              </w:rPr>
            </w:pPr>
          </w:p>
        </w:tc>
      </w:tr>
    </w:tbl>
    <w:p w:rsidR="001B71D0" w:rsidRPr="001B71D0" w:rsidRDefault="001B71D0" w:rsidP="001B71D0">
      <w:pPr>
        <w:tabs>
          <w:tab w:val="left" w:pos="6500"/>
        </w:tabs>
        <w:spacing w:after="0" w:line="240" w:lineRule="auto"/>
        <w:rPr>
          <w:rFonts w:ascii="Bookman Old Style" w:eastAsia="Times New Roman" w:hAnsi="Bookman Old Style" w:cs="Times New Roman"/>
          <w:szCs w:val="28"/>
          <w:lang w:eastAsia="ru-RU"/>
        </w:rPr>
      </w:pPr>
    </w:p>
    <w:p w:rsidR="001B71D0" w:rsidRPr="001B71D0" w:rsidRDefault="001B71D0" w:rsidP="001B71D0">
      <w:pPr>
        <w:tabs>
          <w:tab w:val="left" w:pos="6500"/>
        </w:tabs>
        <w:spacing w:after="0" w:line="240" w:lineRule="auto"/>
        <w:rPr>
          <w:rFonts w:ascii="Bookman Old Style" w:eastAsia="Times New Roman" w:hAnsi="Bookman Old Style" w:cs="Times New Roman"/>
          <w:szCs w:val="28"/>
          <w:lang w:eastAsia="ru-RU"/>
        </w:rPr>
      </w:pPr>
      <w:r w:rsidRPr="001B71D0">
        <w:rPr>
          <w:rFonts w:ascii="Bookman Old Style" w:eastAsia="Times New Roman" w:hAnsi="Bookman Old Style" w:cs="Times New Roman"/>
          <w:szCs w:val="28"/>
          <w:lang w:eastAsia="ru-RU"/>
        </w:rPr>
        <w:t>*</w:t>
      </w:r>
      <w:r w:rsidR="006F3E78" w:rsidRPr="001B71D0">
        <w:rPr>
          <w:rFonts w:ascii="Bookman Old Style" w:eastAsia="Times New Roman" w:hAnsi="Bookman Old Style" w:cs="Times New Roman"/>
          <w:szCs w:val="28"/>
          <w:lang w:eastAsia="ru-RU"/>
        </w:rPr>
        <w:t>Голоса,</w:t>
      </w:r>
      <w:r w:rsidRPr="001B71D0">
        <w:rPr>
          <w:rFonts w:ascii="Bookman Old Style" w:eastAsia="Times New Roman" w:hAnsi="Bookman Old Style" w:cs="Times New Roman"/>
          <w:szCs w:val="28"/>
          <w:lang w:eastAsia="ru-RU"/>
        </w:rPr>
        <w:t xml:space="preserve"> заказываемые с других регионов, оплачиваются отдельно, оплата оговаривается индивидуально.</w:t>
      </w:r>
    </w:p>
    <w:p w:rsidR="001B71D0" w:rsidRPr="001B71D0" w:rsidRDefault="001B71D0" w:rsidP="001B71D0">
      <w:pPr>
        <w:tabs>
          <w:tab w:val="left" w:pos="6500"/>
        </w:tabs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  <w:lang w:eastAsia="ru-RU"/>
        </w:rPr>
      </w:pPr>
    </w:p>
    <w:p w:rsidR="006F3E78" w:rsidRDefault="006F3E78" w:rsidP="006F3E78">
      <w:pPr>
        <w:tabs>
          <w:tab w:val="left" w:pos="650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</w:pPr>
    </w:p>
    <w:p w:rsidR="006F3E78" w:rsidRDefault="006F3E78" w:rsidP="006F3E78">
      <w:pPr>
        <w:tabs>
          <w:tab w:val="left" w:pos="650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</w:pPr>
    </w:p>
    <w:p w:rsidR="006F3E78" w:rsidRDefault="006F3E78" w:rsidP="006F3E78">
      <w:pPr>
        <w:tabs>
          <w:tab w:val="left" w:pos="650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</w:pPr>
    </w:p>
    <w:p w:rsidR="006F3E78" w:rsidRDefault="006F3E78" w:rsidP="006F3E78">
      <w:pPr>
        <w:tabs>
          <w:tab w:val="left" w:pos="650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</w:pPr>
    </w:p>
    <w:p w:rsidR="001B71D0" w:rsidRPr="001B71D0" w:rsidRDefault="001B71D0" w:rsidP="006F3E78">
      <w:pPr>
        <w:tabs>
          <w:tab w:val="left" w:pos="650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</w:pPr>
      <w:r w:rsidRPr="001B71D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  <w:t>СОЗДАНИЕ СЦЕНАРИЕВ РЕКЛАМНЫХ РОЛИКОВ:</w:t>
      </w:r>
    </w:p>
    <w:p w:rsidR="001B71D0" w:rsidRPr="001B71D0" w:rsidRDefault="001B71D0" w:rsidP="001B71D0">
      <w:pPr>
        <w:tabs>
          <w:tab w:val="left" w:pos="6500"/>
        </w:tabs>
        <w:spacing w:after="0" w:line="240" w:lineRule="auto"/>
        <w:rPr>
          <w:rFonts w:ascii="Bookman Old Style" w:eastAsia="Times New Roman" w:hAnsi="Bookman Old Style" w:cs="Times New Roman"/>
          <w:sz w:val="12"/>
          <w:szCs w:val="28"/>
          <w:lang w:eastAsia="ru-RU"/>
        </w:rPr>
      </w:pPr>
    </w:p>
    <w:p w:rsidR="001B71D0" w:rsidRPr="001B71D0" w:rsidRDefault="001B71D0" w:rsidP="001B71D0">
      <w:pPr>
        <w:tabs>
          <w:tab w:val="left" w:pos="6500"/>
        </w:tabs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1B71D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ИНФОРМАЦИОННЫЙ СЦЕНАРИЙ</w:t>
      </w:r>
      <w:r w:rsidRPr="001B71D0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1B71D0">
        <w:rPr>
          <w:rFonts w:ascii="Bookman Old Style" w:eastAsia="Times New Roman" w:hAnsi="Bookman Old Style" w:cs="Tahoma"/>
          <w:b/>
          <w:sz w:val="18"/>
          <w:szCs w:val="28"/>
          <w:lang w:eastAsia="ru-RU"/>
        </w:rPr>
        <w:t>500</w:t>
      </w:r>
      <w:r w:rsidRPr="001B71D0">
        <w:rPr>
          <w:rFonts w:ascii="Bookman Old Style" w:eastAsia="Times New Roman" w:hAnsi="Bookman Old Style" w:cs="Times New Roman"/>
          <w:sz w:val="18"/>
          <w:szCs w:val="28"/>
          <w:lang w:eastAsia="ru-RU"/>
        </w:rPr>
        <w:t>р</w:t>
      </w:r>
      <w:r w:rsidRPr="001B71D0">
        <w:rPr>
          <w:rFonts w:ascii="Bookman Old Style" w:eastAsia="Times New Roman" w:hAnsi="Bookman Old Style" w:cs="Times New Roman"/>
          <w:b/>
          <w:sz w:val="18"/>
          <w:szCs w:val="28"/>
          <w:lang w:eastAsia="ru-RU"/>
        </w:rPr>
        <w:t>.</w:t>
      </w:r>
    </w:p>
    <w:p w:rsidR="001B71D0" w:rsidRPr="001B71D0" w:rsidRDefault="001B71D0" w:rsidP="001B71D0">
      <w:pPr>
        <w:tabs>
          <w:tab w:val="left" w:pos="650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8"/>
          <w:lang w:eastAsia="ru-RU"/>
        </w:rPr>
      </w:pPr>
      <w:r w:rsidRPr="001B71D0">
        <w:rPr>
          <w:rFonts w:ascii="Bookman Old Style" w:eastAsia="Times New Roman" w:hAnsi="Bookman Old Style" w:cs="Times New Roman"/>
          <w:sz w:val="20"/>
          <w:szCs w:val="28"/>
          <w:lang w:eastAsia="ru-RU"/>
        </w:rPr>
        <w:t>(Интересное рекламное сообщение без привязки к какой-либо творческой концепции. Фактическое описание товара или услуги. Такой сценарий хорошо подойдет для аудиороликов с маленьким хронометражем или для серьезной аудитории.)</w:t>
      </w:r>
    </w:p>
    <w:p w:rsidR="001B71D0" w:rsidRPr="001B71D0" w:rsidRDefault="001B71D0" w:rsidP="001B71D0">
      <w:pPr>
        <w:tabs>
          <w:tab w:val="left" w:pos="6500"/>
        </w:tabs>
        <w:spacing w:after="0" w:line="240" w:lineRule="auto"/>
        <w:rPr>
          <w:rFonts w:ascii="Bookman Old Style" w:eastAsia="Times New Roman" w:hAnsi="Bookman Old Style" w:cs="Times New Roman"/>
          <w:sz w:val="14"/>
          <w:szCs w:val="28"/>
          <w:lang w:eastAsia="ru-RU"/>
        </w:rPr>
      </w:pPr>
      <w:bookmarkStart w:id="0" w:name="_GoBack"/>
      <w:bookmarkEnd w:id="0"/>
    </w:p>
    <w:p w:rsidR="001B71D0" w:rsidRPr="001B71D0" w:rsidRDefault="001B71D0" w:rsidP="001B71D0">
      <w:pPr>
        <w:tabs>
          <w:tab w:val="left" w:pos="6500"/>
        </w:tabs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1B71D0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ИГРОВОЙ / ИМИДЖЕВЫЙ СЦЕНАРИЙ                                                            </w:t>
      </w:r>
      <w:r w:rsidRPr="001B71D0">
        <w:rPr>
          <w:rFonts w:ascii="Bookman Old Style" w:eastAsia="Times New Roman" w:hAnsi="Bookman Old Style" w:cs="Tahoma"/>
          <w:b/>
          <w:sz w:val="18"/>
          <w:szCs w:val="28"/>
          <w:lang w:eastAsia="ru-RU"/>
        </w:rPr>
        <w:t>1000</w:t>
      </w:r>
      <w:r w:rsidRPr="001B71D0">
        <w:rPr>
          <w:rFonts w:ascii="Bookman Old Style" w:eastAsia="Times New Roman" w:hAnsi="Bookman Old Style" w:cs="Times New Roman"/>
          <w:sz w:val="18"/>
          <w:szCs w:val="28"/>
          <w:lang w:eastAsia="ru-RU"/>
        </w:rPr>
        <w:t>р.</w:t>
      </w:r>
    </w:p>
    <w:p w:rsidR="001B71D0" w:rsidRPr="001B71D0" w:rsidRDefault="001B71D0" w:rsidP="001B71D0">
      <w:pPr>
        <w:tabs>
          <w:tab w:val="left" w:pos="650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8"/>
          <w:lang w:eastAsia="ru-RU"/>
        </w:rPr>
      </w:pPr>
      <w:r w:rsidRPr="001B71D0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486410</wp:posOffset>
            </wp:positionV>
            <wp:extent cx="7518400" cy="302260"/>
            <wp:effectExtent l="0" t="0" r="0" b="0"/>
            <wp:wrapTight wrapText="bothSides">
              <wp:wrapPolygon edited="0">
                <wp:start x="0" y="0"/>
                <wp:lineTo x="0" y="20420"/>
                <wp:lineTo x="21564" y="20420"/>
                <wp:lineTo x="21564" y="0"/>
                <wp:lineTo x="0" y="0"/>
              </wp:wrapPolygon>
            </wp:wrapTight>
            <wp:docPr id="6" name="Рисунок 6" descr="C:\Users\User\Desktop\плашка ПМ н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лашка ПМ низ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1D0">
        <w:rPr>
          <w:rFonts w:ascii="Bookman Old Style" w:eastAsia="Times New Roman" w:hAnsi="Bookman Old Style" w:cs="Times New Roman"/>
          <w:sz w:val="20"/>
          <w:szCs w:val="28"/>
          <w:lang w:eastAsia="ru-RU"/>
        </w:rPr>
        <w:t>(Яркий запоминающийся творческий сценарий с изюминкой. Это могут быть стихи или игра слов, юмор или забавная сценка из жизни. Такой тип сценария формирует в голове слушателей позитивные образы, которые ассоциируются с рекламируемым продуктом.)</w:t>
      </w:r>
    </w:p>
    <w:p w:rsidR="00F11E8E" w:rsidRPr="001B71D0" w:rsidRDefault="00F11E8E"/>
    <w:p w:rsidR="00F11E8E" w:rsidRPr="001B71D0" w:rsidRDefault="00F11E8E"/>
    <w:p w:rsidR="00F11E8E" w:rsidRPr="001B71D0" w:rsidRDefault="00F11E8E"/>
    <w:p w:rsidR="00F11E8E" w:rsidRPr="001B71D0" w:rsidRDefault="00F11E8E"/>
    <w:p w:rsidR="00F11E8E" w:rsidRPr="001B71D0" w:rsidRDefault="00F11E8E"/>
    <w:p w:rsidR="00F11E8E" w:rsidRPr="001B71D0" w:rsidRDefault="00F11E8E"/>
    <w:p w:rsidR="00F11E8E" w:rsidRPr="001B71D0" w:rsidRDefault="00F11E8E"/>
    <w:p w:rsidR="00F11E8E" w:rsidRPr="001B71D0" w:rsidRDefault="00F11E8E"/>
    <w:p w:rsidR="00F11E8E" w:rsidRPr="001B71D0" w:rsidRDefault="00F11E8E"/>
    <w:p w:rsidR="00F11E8E" w:rsidRPr="001B71D0" w:rsidRDefault="00F11E8E"/>
    <w:sectPr w:rsidR="00F11E8E" w:rsidRPr="001B71D0" w:rsidSect="001B71D0">
      <w:pgSz w:w="11906" w:h="16838" w:code="9"/>
      <w:pgMar w:top="567" w:right="0" w:bottom="113" w:left="42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8E"/>
    <w:rsid w:val="00017410"/>
    <w:rsid w:val="000551EA"/>
    <w:rsid w:val="000B5394"/>
    <w:rsid w:val="000F215D"/>
    <w:rsid w:val="00126E75"/>
    <w:rsid w:val="001B4E97"/>
    <w:rsid w:val="001B71D0"/>
    <w:rsid w:val="002B5DF1"/>
    <w:rsid w:val="002C5395"/>
    <w:rsid w:val="00333938"/>
    <w:rsid w:val="003B7BEB"/>
    <w:rsid w:val="003C3D80"/>
    <w:rsid w:val="00452718"/>
    <w:rsid w:val="004E2D68"/>
    <w:rsid w:val="00556E47"/>
    <w:rsid w:val="00597EA5"/>
    <w:rsid w:val="005A6855"/>
    <w:rsid w:val="0060497B"/>
    <w:rsid w:val="006F3E78"/>
    <w:rsid w:val="007C4FEC"/>
    <w:rsid w:val="00800801"/>
    <w:rsid w:val="00867AFB"/>
    <w:rsid w:val="008E526D"/>
    <w:rsid w:val="0091557E"/>
    <w:rsid w:val="0096116D"/>
    <w:rsid w:val="009C10AC"/>
    <w:rsid w:val="009D53FE"/>
    <w:rsid w:val="00AE7CEA"/>
    <w:rsid w:val="00B877C9"/>
    <w:rsid w:val="00BE29D8"/>
    <w:rsid w:val="00CF066F"/>
    <w:rsid w:val="00CF2B5E"/>
    <w:rsid w:val="00CF42F8"/>
    <w:rsid w:val="00D17B2E"/>
    <w:rsid w:val="00D95F2C"/>
    <w:rsid w:val="00E2627B"/>
    <w:rsid w:val="00ED3A7D"/>
    <w:rsid w:val="00F1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71DAC-8362-4A46-835E-13D0E490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2E7F-C7C2-4806-B315-67C5ADBD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2020-01-21T05:44:00Z</cp:lastPrinted>
  <dcterms:created xsi:type="dcterms:W3CDTF">2020-01-22T05:31:00Z</dcterms:created>
  <dcterms:modified xsi:type="dcterms:W3CDTF">2020-01-22T05:31:00Z</dcterms:modified>
</cp:coreProperties>
</file>